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4115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1328E15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B819219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4CE9416" w14:textId="77777777" w:rsidR="00E96F4B" w:rsidRDefault="002D715C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1413E304" w14:textId="77777777" w:rsidR="00E96F4B" w:rsidRDefault="002D715C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59F8CDD1" w14:textId="77777777" w:rsidR="00E96F4B" w:rsidRDefault="002D715C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38FCC210" w14:textId="77777777" w:rsidR="00E96F4B" w:rsidRDefault="002D715C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11 </w:t>
      </w:r>
      <w:r>
        <w:rPr>
          <w:b/>
          <w:color w:val="000000"/>
          <w:sz w:val="24"/>
          <w:szCs w:val="24"/>
        </w:rPr>
        <w:t xml:space="preserve"> клас  2023/2024 навчальний рік</w:t>
      </w:r>
    </w:p>
    <w:p w14:paraId="53ADB24F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5"/>
        <w:tblW w:w="1586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E96F4B" w14:paraId="309DE2BB" w14:textId="77777777">
        <w:tc>
          <w:tcPr>
            <w:tcW w:w="540" w:type="dxa"/>
          </w:tcPr>
          <w:p w14:paraId="499E5A03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5AF012B5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470A9FFE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98" w:type="dxa"/>
          </w:tcPr>
          <w:p w14:paraId="7DA89EDF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216" w:type="dxa"/>
          </w:tcPr>
          <w:p w14:paraId="48E3DBC7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68734A6A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</w:t>
            </w:r>
          </w:p>
          <w:p w14:paraId="29FABEA5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14" w:type="dxa"/>
          </w:tcPr>
          <w:p w14:paraId="13707644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5C75DCA1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E96F4B" w14:paraId="51F7F547" w14:textId="77777777">
        <w:tc>
          <w:tcPr>
            <w:tcW w:w="540" w:type="dxa"/>
          </w:tcPr>
          <w:p w14:paraId="340FFC65" w14:textId="77777777" w:rsidR="00E96F4B" w:rsidRDefault="00E96F4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64528E13" w14:textId="77777777" w:rsidR="00E96F4B" w:rsidRDefault="002D715C">
            <w:pPr>
              <w:pStyle w:val="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Зубко</w:t>
            </w:r>
            <w:proofErr w:type="spellEnd"/>
            <w:r>
              <w:rPr>
                <w:sz w:val="24"/>
                <w:szCs w:val="24"/>
              </w:rPr>
              <w:t xml:space="preserve"> Анна Ігорівна</w:t>
            </w:r>
          </w:p>
        </w:tc>
        <w:tc>
          <w:tcPr>
            <w:tcW w:w="921" w:type="dxa"/>
          </w:tcPr>
          <w:p w14:paraId="4E215182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698" w:type="dxa"/>
          </w:tcPr>
          <w:p w14:paraId="6F40C390" w14:textId="59C84EE3" w:rsidR="00E96F4B" w:rsidRDefault="002D715C">
            <w:pPr>
              <w:pStyle w:val="10"/>
              <w:jc w:val="center"/>
              <w:rPr>
                <w:color w:val="000000"/>
              </w:rPr>
            </w:pPr>
            <w:r>
              <w:t xml:space="preserve">Іноземна </w:t>
            </w:r>
            <w:r w:rsidR="00577A16">
              <w:t>мова</w:t>
            </w:r>
            <w:r>
              <w:t xml:space="preserve"> (англійська)</w:t>
            </w:r>
          </w:p>
        </w:tc>
        <w:tc>
          <w:tcPr>
            <w:tcW w:w="3216" w:type="dxa"/>
            <w:vAlign w:val="center"/>
          </w:tcPr>
          <w:p w14:paraId="229B5543" w14:textId="77777777" w:rsidR="00E96F4B" w:rsidRDefault="002D715C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  <w:vAlign w:val="center"/>
          </w:tcPr>
          <w:p w14:paraId="3C22BF2F" w14:textId="77777777" w:rsidR="00E96F4B" w:rsidRDefault="002D715C">
            <w:pPr>
              <w:pStyle w:val="10"/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1C0D51BB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46053CBD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ІІІ</w:t>
            </w:r>
          </w:p>
        </w:tc>
      </w:tr>
      <w:tr w:rsidR="00E96F4B" w14:paraId="59495877" w14:textId="77777777">
        <w:tc>
          <w:tcPr>
            <w:tcW w:w="540" w:type="dxa"/>
          </w:tcPr>
          <w:p w14:paraId="5F18EACC" w14:textId="77777777" w:rsidR="00E96F4B" w:rsidRDefault="00E96F4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59F46EC5" w14:textId="77777777" w:rsidR="00E96F4B" w:rsidRDefault="002D715C">
            <w:pPr>
              <w:pStyle w:val="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Драпанчук</w:t>
            </w:r>
            <w:proofErr w:type="spellEnd"/>
            <w:r>
              <w:rPr>
                <w:sz w:val="24"/>
                <w:szCs w:val="24"/>
              </w:rPr>
              <w:t xml:space="preserve"> Євгенія Миколаївна</w:t>
            </w:r>
          </w:p>
        </w:tc>
        <w:tc>
          <w:tcPr>
            <w:tcW w:w="921" w:type="dxa"/>
          </w:tcPr>
          <w:p w14:paraId="114A7388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698" w:type="dxa"/>
          </w:tcPr>
          <w:p w14:paraId="31E81838" w14:textId="69CCC9E3" w:rsidR="00E96F4B" w:rsidRDefault="00577A16">
            <w:pPr>
              <w:pStyle w:val="10"/>
              <w:spacing w:after="200" w:line="276" w:lineRule="auto"/>
              <w:jc w:val="center"/>
            </w:pPr>
            <w:r>
              <w:t>Іноземна мова (англійська)</w:t>
            </w:r>
          </w:p>
        </w:tc>
        <w:tc>
          <w:tcPr>
            <w:tcW w:w="3216" w:type="dxa"/>
          </w:tcPr>
          <w:p w14:paraId="2FF5F2D0" w14:textId="77777777" w:rsidR="00E96F4B" w:rsidRDefault="002D715C">
            <w:pPr>
              <w:pStyle w:val="10"/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Болобан</w:t>
            </w:r>
            <w:proofErr w:type="spellEnd"/>
            <w:r>
              <w:rPr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340" w:type="dxa"/>
          </w:tcPr>
          <w:p w14:paraId="0970E092" w14:textId="77777777" w:rsidR="00E96F4B" w:rsidRDefault="002D715C">
            <w:pPr>
              <w:pStyle w:val="10"/>
              <w:spacing w:after="200" w:line="276" w:lineRule="auto"/>
              <w:jc w:val="center"/>
              <w:rPr>
                <w:color w:val="000000"/>
              </w:rPr>
            </w:pPr>
            <w:r>
              <w:t>Вища</w:t>
            </w:r>
          </w:p>
        </w:tc>
        <w:tc>
          <w:tcPr>
            <w:tcW w:w="1314" w:type="dxa"/>
          </w:tcPr>
          <w:p w14:paraId="4A63EDB2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76A2A964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ІІІ</w:t>
            </w:r>
          </w:p>
        </w:tc>
      </w:tr>
      <w:tr w:rsidR="00E96F4B" w14:paraId="6CA394D8" w14:textId="77777777">
        <w:tc>
          <w:tcPr>
            <w:tcW w:w="540" w:type="dxa"/>
          </w:tcPr>
          <w:p w14:paraId="204DD4C8" w14:textId="77777777" w:rsidR="00E96F4B" w:rsidRDefault="00E96F4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4E8D179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Солошко Дмитро Сергійович</w:t>
            </w:r>
          </w:p>
        </w:tc>
        <w:tc>
          <w:tcPr>
            <w:tcW w:w="921" w:type="dxa"/>
          </w:tcPr>
          <w:p w14:paraId="52B90079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698" w:type="dxa"/>
          </w:tcPr>
          <w:p w14:paraId="1E5402EB" w14:textId="77777777" w:rsidR="00E96F4B" w:rsidRDefault="002D715C">
            <w:pPr>
              <w:pStyle w:val="10"/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</w:tcPr>
          <w:p w14:paraId="1800A67F" w14:textId="77777777" w:rsidR="00E96F4B" w:rsidRDefault="002D715C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Алтухова</w:t>
            </w:r>
            <w:proofErr w:type="spellEnd"/>
            <w:r>
              <w:rPr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340" w:type="dxa"/>
          </w:tcPr>
          <w:p w14:paraId="6C0027A8" w14:textId="77777777" w:rsidR="00E96F4B" w:rsidRDefault="002D715C">
            <w:pPr>
              <w:pStyle w:val="10"/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5CFE49D9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2263E060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96F4B" w14:paraId="7CE99263" w14:textId="77777777">
        <w:tc>
          <w:tcPr>
            <w:tcW w:w="540" w:type="dxa"/>
          </w:tcPr>
          <w:p w14:paraId="167E2813" w14:textId="77777777" w:rsidR="00E96F4B" w:rsidRDefault="00E96F4B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</w:tcBorders>
            <w:vAlign w:val="center"/>
          </w:tcPr>
          <w:p w14:paraId="00D418E1" w14:textId="77777777" w:rsidR="00E96F4B" w:rsidRDefault="002D715C">
            <w:pPr>
              <w:pStyle w:val="10"/>
              <w:ind w:hanging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Пугайкіна</w:t>
            </w:r>
            <w:proofErr w:type="spellEnd"/>
            <w:r>
              <w:rPr>
                <w:sz w:val="24"/>
                <w:szCs w:val="24"/>
              </w:rPr>
              <w:t xml:space="preserve"> Вікторія Іванівна</w:t>
            </w:r>
          </w:p>
        </w:tc>
        <w:tc>
          <w:tcPr>
            <w:tcW w:w="921" w:type="dxa"/>
          </w:tcPr>
          <w:p w14:paraId="63CB1726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155</w:t>
            </w:r>
          </w:p>
        </w:tc>
        <w:tc>
          <w:tcPr>
            <w:tcW w:w="2698" w:type="dxa"/>
            <w:tcBorders>
              <w:top w:val="single" w:sz="4" w:space="0" w:color="000000"/>
            </w:tcBorders>
          </w:tcPr>
          <w:p w14:paraId="0143FB7B" w14:textId="77777777" w:rsidR="00E96F4B" w:rsidRDefault="002D715C">
            <w:pPr>
              <w:pStyle w:val="10"/>
              <w:ind w:hanging="2"/>
              <w:jc w:val="center"/>
            </w:pPr>
            <w:r>
              <w:t>Іноземна мова (англійська)</w:t>
            </w:r>
          </w:p>
          <w:p w14:paraId="28134120" w14:textId="77777777" w:rsidR="00E96F4B" w:rsidRDefault="00E96F4B">
            <w:pPr>
              <w:pStyle w:val="10"/>
              <w:spacing w:line="259" w:lineRule="auto"/>
              <w:ind w:hanging="2"/>
              <w:jc w:val="center"/>
            </w:pPr>
          </w:p>
        </w:tc>
        <w:tc>
          <w:tcPr>
            <w:tcW w:w="3216" w:type="dxa"/>
            <w:tcBorders>
              <w:top w:val="single" w:sz="4" w:space="0" w:color="000000"/>
            </w:tcBorders>
            <w:vAlign w:val="center"/>
          </w:tcPr>
          <w:p w14:paraId="05B63F3F" w14:textId="77777777" w:rsidR="00E96F4B" w:rsidRDefault="002D715C">
            <w:pPr>
              <w:pStyle w:val="10"/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Лимаренко Олена Миколаївна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vAlign w:val="center"/>
          </w:tcPr>
          <w:p w14:paraId="3BA511F7" w14:textId="77777777" w:rsidR="00E96F4B" w:rsidRDefault="002D715C">
            <w:pPr>
              <w:pStyle w:val="10"/>
              <w:ind w:hanging="2"/>
              <w:jc w:val="center"/>
            </w:pPr>
            <w:r>
              <w:t>Вища</w:t>
            </w:r>
          </w:p>
          <w:p w14:paraId="46AF0A28" w14:textId="77777777" w:rsidR="00E96F4B" w:rsidRDefault="002D715C">
            <w:pPr>
              <w:pStyle w:val="10"/>
              <w:ind w:hanging="2"/>
              <w:jc w:val="center"/>
            </w:pPr>
            <w:r>
              <w:t>старший учитель</w:t>
            </w:r>
          </w:p>
        </w:tc>
        <w:tc>
          <w:tcPr>
            <w:tcW w:w="1314" w:type="dxa"/>
          </w:tcPr>
          <w:p w14:paraId="44258563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6E7AED2C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</w:tr>
    </w:tbl>
    <w:p w14:paraId="3F185E39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4E38694" w14:textId="77777777" w:rsidR="00E96F4B" w:rsidRDefault="002D715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E96F4B" w14:paraId="57BE2E92" w14:textId="77777777">
        <w:tc>
          <w:tcPr>
            <w:tcW w:w="1908" w:type="dxa"/>
          </w:tcPr>
          <w:p w14:paraId="47AE9563" w14:textId="77777777" w:rsidR="00E96F4B" w:rsidRDefault="00E96F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0FA5C498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6573B596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230A2871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E96F4B" w14:paraId="62008768" w14:textId="77777777">
        <w:tc>
          <w:tcPr>
            <w:tcW w:w="1908" w:type="dxa"/>
          </w:tcPr>
          <w:p w14:paraId="627667C5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7377CD53" w14:textId="77777777" w:rsidR="00E96F4B" w:rsidRDefault="002D715C">
            <w:pPr>
              <w:pStyle w:val="10"/>
              <w:tabs>
                <w:tab w:val="left" w:pos="5910"/>
              </w:tabs>
              <w:ind w:hanging="2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Пугайкіна</w:t>
            </w:r>
            <w:proofErr w:type="spellEnd"/>
            <w:r>
              <w:rPr>
                <w:sz w:val="24"/>
                <w:szCs w:val="24"/>
              </w:rPr>
              <w:t xml:space="preserve"> Вікторія Іванівна</w:t>
            </w:r>
          </w:p>
        </w:tc>
        <w:tc>
          <w:tcPr>
            <w:tcW w:w="1620" w:type="dxa"/>
          </w:tcPr>
          <w:p w14:paraId="560CE469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№ 155</w:t>
            </w:r>
          </w:p>
        </w:tc>
        <w:tc>
          <w:tcPr>
            <w:tcW w:w="1322" w:type="dxa"/>
          </w:tcPr>
          <w:p w14:paraId="47A36257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96F4B" w14:paraId="5D473269" w14:textId="77777777">
        <w:tc>
          <w:tcPr>
            <w:tcW w:w="1908" w:type="dxa"/>
          </w:tcPr>
          <w:p w14:paraId="19CDBCEC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04D57C89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Зубко</w:t>
            </w:r>
            <w:proofErr w:type="spellEnd"/>
            <w:r>
              <w:rPr>
                <w:sz w:val="24"/>
                <w:szCs w:val="24"/>
              </w:rPr>
              <w:t xml:space="preserve"> Анна Ігорівна</w:t>
            </w:r>
          </w:p>
        </w:tc>
        <w:tc>
          <w:tcPr>
            <w:tcW w:w="1620" w:type="dxa"/>
          </w:tcPr>
          <w:p w14:paraId="0D173C3C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№ 15</w:t>
            </w:r>
          </w:p>
        </w:tc>
        <w:tc>
          <w:tcPr>
            <w:tcW w:w="1322" w:type="dxa"/>
          </w:tcPr>
          <w:p w14:paraId="4F6E8092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96F4B" w14:paraId="38552B07" w14:textId="77777777">
        <w:tc>
          <w:tcPr>
            <w:tcW w:w="1908" w:type="dxa"/>
          </w:tcPr>
          <w:p w14:paraId="0F65CA07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4F0426E3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Драпанчук</w:t>
            </w:r>
            <w:proofErr w:type="spellEnd"/>
            <w:r>
              <w:rPr>
                <w:sz w:val="24"/>
                <w:szCs w:val="24"/>
              </w:rPr>
              <w:t xml:space="preserve"> Євгенія Миколаївна</w:t>
            </w:r>
          </w:p>
        </w:tc>
        <w:tc>
          <w:tcPr>
            <w:tcW w:w="1620" w:type="dxa"/>
          </w:tcPr>
          <w:p w14:paraId="6D54C314" w14:textId="77777777" w:rsidR="00E96F4B" w:rsidRDefault="002D715C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№ 80</w:t>
            </w:r>
          </w:p>
        </w:tc>
        <w:tc>
          <w:tcPr>
            <w:tcW w:w="1322" w:type="dxa"/>
          </w:tcPr>
          <w:p w14:paraId="67CCD6B1" w14:textId="77777777" w:rsidR="00E96F4B" w:rsidRDefault="002D715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5F455454" w14:textId="77777777" w:rsidR="00E96F4B" w:rsidRDefault="00E96F4B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p w14:paraId="01C0F123" w14:textId="77777777" w:rsidR="002D715C" w:rsidRPr="00577A16" w:rsidRDefault="002D715C" w:rsidP="002D715C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                      </w:t>
      </w:r>
      <w:r>
        <w:rPr>
          <w:sz w:val="24"/>
          <w:szCs w:val="24"/>
        </w:rPr>
        <w:t xml:space="preserve">                                                  </w:t>
      </w:r>
      <w:r w:rsidRPr="00577A16">
        <w:rPr>
          <w:b/>
          <w:bCs/>
          <w:sz w:val="24"/>
          <w:szCs w:val="24"/>
        </w:rPr>
        <w:t>О.Я.КУРТОВА</w:t>
      </w:r>
      <w:r w:rsidRPr="00577A16">
        <w:rPr>
          <w:b/>
          <w:bCs/>
          <w:color w:val="000000"/>
          <w:sz w:val="24"/>
          <w:szCs w:val="24"/>
        </w:rPr>
        <w:t xml:space="preserve">                                 </w:t>
      </w:r>
    </w:p>
    <w:p w14:paraId="61EF7E4A" w14:textId="77777777" w:rsidR="002D715C" w:rsidRPr="00577A16" w:rsidRDefault="002D715C" w:rsidP="002D715C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 w:rsidRPr="00577A16">
        <w:rPr>
          <w:b/>
          <w:bCs/>
          <w:color w:val="000000"/>
          <w:sz w:val="24"/>
          <w:szCs w:val="24"/>
        </w:rPr>
        <w:t xml:space="preserve">Голова журі                                                                                          О.М.МОРОЗОВА                                                 </w:t>
      </w:r>
    </w:p>
    <w:p w14:paraId="3BCCCE07" w14:textId="77777777" w:rsidR="002D715C" w:rsidRPr="00577A16" w:rsidRDefault="002D715C" w:rsidP="002D715C">
      <w:pPr>
        <w:pStyle w:val="10"/>
        <w:tabs>
          <w:tab w:val="left" w:pos="5910"/>
        </w:tabs>
        <w:rPr>
          <w:color w:val="000000"/>
          <w:sz w:val="24"/>
          <w:szCs w:val="24"/>
        </w:rPr>
      </w:pPr>
    </w:p>
    <w:p w14:paraId="3B08B7AA" w14:textId="77777777" w:rsidR="00E96F4B" w:rsidRDefault="00E96F4B" w:rsidP="002D715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sz w:val="24"/>
          <w:szCs w:val="24"/>
        </w:rPr>
      </w:pPr>
    </w:p>
    <w:sectPr w:rsidR="00E96F4B" w:rsidSect="00E96F4B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E24EA"/>
    <w:multiLevelType w:val="multilevel"/>
    <w:tmpl w:val="BFD60CF4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F4B"/>
    <w:rsid w:val="002D715C"/>
    <w:rsid w:val="00577A16"/>
    <w:rsid w:val="00E9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EC0B4"/>
  <w15:docId w15:val="{C60A6CBE-C2D8-4047-90F5-0CC362CE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E96F4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E96F4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E96F4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E96F4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E96F4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96F4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E96F4B"/>
  </w:style>
  <w:style w:type="table" w:customStyle="1" w:styleId="TableNormal">
    <w:name w:val="Table Normal"/>
    <w:rsid w:val="00E96F4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96F4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E96F4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96F4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E96F4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8wuDi/Dx5/Nx0/aD0ass4s0VeQ==">CgMxLjA4AHIhMU1RZFV2Y0tlQTBMUHJKOGdQOTkzdG9BUWE3dXM2azY4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</Words>
  <Characters>433</Characters>
  <Application>Microsoft Office Word</Application>
  <DocSecurity>0</DocSecurity>
  <Lines>3</Lines>
  <Paragraphs>2</Paragraphs>
  <ScaleCrop>false</ScaleCrop>
  <Company>HP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2023-12-16T16:24:00Z</dcterms:created>
  <dcterms:modified xsi:type="dcterms:W3CDTF">2023-12-18T07:12:00Z</dcterms:modified>
</cp:coreProperties>
</file>